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14D" w:rsidRDefault="00A4514D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A4514D" w:rsidRDefault="00A4514D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6851B7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6851B7">
        <w:rPr>
          <w:rFonts w:ascii="Bookman Old Style" w:hAnsi="Bookman Old Style" w:cs="Arial"/>
          <w:b/>
          <w:bCs/>
          <w:noProof/>
        </w:rPr>
        <w:t>VISUAL COMMUNICATION</w:t>
      </w:r>
    </w:p>
    <w:p w:rsidR="00A4514D" w:rsidRDefault="00A4514D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6851B7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6851B7">
        <w:rPr>
          <w:rFonts w:ascii="Bookman Old Style" w:hAnsi="Bookman Old Style" w:cs="Arial"/>
          <w:b/>
          <w:noProof/>
        </w:rPr>
        <w:t>APRIL 2012</w:t>
      </w:r>
    </w:p>
    <w:p w:rsidR="00A4514D" w:rsidRDefault="00A4514D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6851B7">
        <w:rPr>
          <w:rFonts w:ascii="Bookman Old Style" w:hAnsi="Bookman Old Style" w:cs="Arial"/>
          <w:noProof/>
        </w:rPr>
        <w:t>VC 3808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6851B7">
        <w:rPr>
          <w:rFonts w:ascii="Bookman Old Style" w:hAnsi="Bookman Old Style" w:cs="Arial"/>
          <w:noProof/>
        </w:rPr>
        <w:t>COMMUNICATION RESEARCH  METHODS</w:t>
      </w:r>
    </w:p>
    <w:p w:rsidR="00A4514D" w:rsidRDefault="00A4514D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A4514D" w:rsidRDefault="00A4514D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A4514D" w:rsidRDefault="00A4514D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6851B7">
        <w:rPr>
          <w:rFonts w:ascii="Bookman Old Style" w:hAnsi="Bookman Old Style" w:cs="Arial"/>
          <w:noProof/>
        </w:rPr>
        <w:t>24-04-2012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A4514D" w:rsidRDefault="00A4514D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6851B7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A4514D" w:rsidRDefault="00A4514D" w:rsidP="006E2B33">
      <w:pPr>
        <w:rPr>
          <w:rFonts w:ascii="Bookman Old Style" w:hAnsi="Bookman Old Style"/>
        </w:rPr>
      </w:pPr>
    </w:p>
    <w:p w:rsidR="00A4514D" w:rsidRDefault="00A4514D" w:rsidP="006E2B3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Bookman Old Style" w:hAnsi="Bookman Old Style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PART – A</w:t>
      </w:r>
    </w:p>
    <w:p w:rsidR="00A4514D" w:rsidRDefault="00A4514D" w:rsidP="006E2B3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14D" w:rsidRDefault="00A4514D" w:rsidP="006E2B3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Answer the following in 50 words each: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10 x2= 20 </w:t>
      </w:r>
    </w:p>
    <w:p w:rsidR="00A4514D" w:rsidRDefault="00A4514D" w:rsidP="006E2B3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4514D" w:rsidRDefault="00A4514D" w:rsidP="006E2B33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Close ended question</w:t>
      </w:r>
    </w:p>
    <w:p w:rsidR="00A4514D" w:rsidRDefault="00A4514D" w:rsidP="006E2B33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Interdisciplinary research</w:t>
      </w:r>
    </w:p>
    <w:p w:rsidR="00A4514D" w:rsidRDefault="00A4514D" w:rsidP="006E2B33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Ethnography</w:t>
      </w:r>
    </w:p>
    <w:p w:rsidR="00A4514D" w:rsidRDefault="00A4514D" w:rsidP="006E2B33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Survey method</w:t>
      </w:r>
    </w:p>
    <w:p w:rsidR="00A4514D" w:rsidRDefault="00A4514D" w:rsidP="006E2B33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Semiotics</w:t>
      </w:r>
    </w:p>
    <w:p w:rsidR="00A4514D" w:rsidRDefault="00A4514D" w:rsidP="006E2B33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Positivist approach</w:t>
      </w:r>
    </w:p>
    <w:p w:rsidR="00A4514D" w:rsidRDefault="00A4514D" w:rsidP="006E2B33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Recall method</w:t>
      </w:r>
    </w:p>
    <w:p w:rsidR="00A4514D" w:rsidRDefault="00A4514D" w:rsidP="006E2B33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Focus group</w:t>
      </w:r>
    </w:p>
    <w:p w:rsidR="00A4514D" w:rsidRDefault="00A4514D" w:rsidP="006E2B33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Participatory observation method</w:t>
      </w:r>
    </w:p>
    <w:p w:rsidR="00A4514D" w:rsidRDefault="00A4514D" w:rsidP="006E2B33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Uses and gratification</w:t>
      </w:r>
    </w:p>
    <w:p w:rsidR="00A4514D" w:rsidRDefault="00A4514D" w:rsidP="006E2B33">
      <w:pPr>
        <w:pStyle w:val="NoSpacing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A4514D" w:rsidRDefault="00A4514D" w:rsidP="006E2B3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PART – B</w:t>
      </w:r>
    </w:p>
    <w:p w:rsidR="00A4514D" w:rsidRDefault="00A4514D" w:rsidP="006E2B3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4514D" w:rsidRDefault="00A4514D" w:rsidP="006E2B3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Answer any FIVE of the following in 200 words each: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    5x8=40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4514D" w:rsidRDefault="00A4514D" w:rsidP="006E2B33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Comment on opinion polls and their credibility in representing popular opinion</w:t>
      </w:r>
    </w:p>
    <w:p w:rsidR="00A4514D" w:rsidRDefault="00A4514D" w:rsidP="006E2B3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on an issue.</w:t>
      </w:r>
    </w:p>
    <w:p w:rsidR="00A4514D" w:rsidRDefault="00A4514D" w:rsidP="006E2B33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on the electronic media researches.</w:t>
      </w:r>
    </w:p>
    <w:p w:rsidR="00A4514D" w:rsidRDefault="00A4514D" w:rsidP="006E2B33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in-depth interview? In what way is it different from focus groups?</w:t>
      </w:r>
    </w:p>
    <w:p w:rsidR="00A4514D" w:rsidRDefault="00A4514D" w:rsidP="006E2B33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the elements of a research report.</w:t>
      </w:r>
    </w:p>
    <w:p w:rsidR="00A4514D" w:rsidRDefault="00A4514D" w:rsidP="006E2B33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Differentiate between quantitative and qualitative approaches in a research.</w:t>
      </w:r>
    </w:p>
    <w:p w:rsidR="00A4514D" w:rsidRDefault="00A4514D" w:rsidP="006E2B33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‘Communication research is basically a social science research ’Justify.</w:t>
      </w:r>
    </w:p>
    <w:p w:rsidR="00A4514D" w:rsidRDefault="00A4514D" w:rsidP="006E2B33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hypothesis? Formulate and explain a hypothesis.</w:t>
      </w:r>
    </w:p>
    <w:p w:rsidR="00A4514D" w:rsidRDefault="00A4514D" w:rsidP="006E2B33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the different types of sampling.</w:t>
      </w:r>
    </w:p>
    <w:p w:rsidR="00A4514D" w:rsidRDefault="00A4514D" w:rsidP="006E2B3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A4514D" w:rsidRDefault="00A4514D" w:rsidP="006E2B3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4514D" w:rsidRDefault="00A4514D" w:rsidP="006E2B3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PART – C</w:t>
      </w:r>
    </w:p>
    <w:p w:rsidR="00A4514D" w:rsidRDefault="00A4514D" w:rsidP="006E2B3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14D" w:rsidRDefault="00A4514D" w:rsidP="006E2B3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Answer any TWO of the following in 400 words each: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</w:t>
      </w:r>
      <w:r>
        <w:rPr>
          <w:rFonts w:ascii="Times New Roman" w:hAnsi="Times New Roman" w:cs="Times New Roman"/>
          <w:b/>
          <w:sz w:val="24"/>
          <w:szCs w:val="24"/>
        </w:rPr>
        <w:t>2x20=40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4514D" w:rsidRDefault="00A4514D" w:rsidP="006E2B33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Elaborate on content analysis and its effectiveness as a methodology in media research.</w:t>
      </w:r>
    </w:p>
    <w:p w:rsidR="00A4514D" w:rsidRDefault="00A4514D" w:rsidP="006E2B33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Analyse any film or video that you have viewed recently using semiotics.</w:t>
      </w:r>
    </w:p>
    <w:p w:rsidR="00A4514D" w:rsidRDefault="00A4514D" w:rsidP="006E2B33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Emphasize the importance of carrying out a pilot study before doing a research. What are the advantages of a pilot study?</w:t>
      </w:r>
    </w:p>
    <w:p w:rsidR="00A4514D" w:rsidRDefault="00A4514D" w:rsidP="006E2B33">
      <w:pPr>
        <w:rPr>
          <w:rFonts w:asciiTheme="minorHAnsi" w:hAnsiTheme="minorHAnsi" w:cstheme="minorBidi"/>
          <w:sz w:val="22"/>
          <w:szCs w:val="22"/>
        </w:rPr>
      </w:pPr>
    </w:p>
    <w:p w:rsidR="00A4514D" w:rsidRDefault="00A4514D" w:rsidP="006E2B33">
      <w:pPr>
        <w:tabs>
          <w:tab w:val="left" w:pos="2022"/>
        </w:tabs>
        <w:jc w:val="center"/>
        <w:rPr>
          <w:rFonts w:ascii="Bookman Old Style" w:hAnsi="Bookman Old Style"/>
        </w:rPr>
        <w:sectPr w:rsidR="00A4514D" w:rsidSect="00A4514D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</w:t>
      </w:r>
    </w:p>
    <w:p w:rsidR="00A4514D" w:rsidRPr="006E2B33" w:rsidRDefault="00A4514D" w:rsidP="006E2B33">
      <w:pPr>
        <w:tabs>
          <w:tab w:val="left" w:pos="2022"/>
        </w:tabs>
        <w:jc w:val="center"/>
        <w:rPr>
          <w:rFonts w:ascii="Bookman Old Style" w:hAnsi="Bookman Old Style"/>
        </w:rPr>
      </w:pPr>
    </w:p>
    <w:sectPr w:rsidR="00A4514D" w:rsidRPr="006E2B33" w:rsidSect="00A4514D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514D" w:rsidRDefault="00A4514D">
      <w:r>
        <w:separator/>
      </w:r>
    </w:p>
  </w:endnote>
  <w:endnote w:type="continuationSeparator" w:id="1">
    <w:p w:rsidR="00A4514D" w:rsidRDefault="00A451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29730F85-5125-4952-BBEA-9C064BAA71A0}"/>
    <w:embedBold r:id="rId2" w:fontKey="{FD677928-492C-4BB2-8581-A561615E0B93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A7EB2F3E-8474-42F7-A5E0-B49EA529DDA1}"/>
    <w:embedBold r:id="rId4" w:fontKey="{88A50389-E530-4F17-8D5D-E4C6DF4AA360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89EEA22-1DC9-442F-A6C9-6BB08554F3A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14D" w:rsidRDefault="00A4514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4514D" w:rsidRDefault="00A4514D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14D" w:rsidRDefault="00A4514D">
    <w:pPr>
      <w:pStyle w:val="Footer"/>
      <w:framePr w:wrap="around" w:vAnchor="text" w:hAnchor="margin" w:xAlign="right" w:y="1"/>
      <w:rPr>
        <w:rStyle w:val="PageNumber"/>
      </w:rPr>
    </w:pPr>
  </w:p>
  <w:p w:rsidR="00A4514D" w:rsidRDefault="00A4514D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514D" w:rsidRDefault="00A4514D">
      <w:r>
        <w:separator/>
      </w:r>
    </w:p>
  </w:footnote>
  <w:footnote w:type="continuationSeparator" w:id="1">
    <w:p w:rsidR="00A4514D" w:rsidRDefault="00A451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712464D"/>
    <w:multiLevelType w:val="hybridMultilevel"/>
    <w:tmpl w:val="7F6A68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E52BB"/>
    <w:rsid w:val="0031563B"/>
    <w:rsid w:val="00420EF5"/>
    <w:rsid w:val="005D3CCA"/>
    <w:rsid w:val="00635FB1"/>
    <w:rsid w:val="006C3226"/>
    <w:rsid w:val="006E2B33"/>
    <w:rsid w:val="00721D8D"/>
    <w:rsid w:val="0076064A"/>
    <w:rsid w:val="007D0A0A"/>
    <w:rsid w:val="007E2D2D"/>
    <w:rsid w:val="00861A6F"/>
    <w:rsid w:val="00A4514D"/>
    <w:rsid w:val="00AC1E67"/>
    <w:rsid w:val="00B06DB3"/>
    <w:rsid w:val="00C304F6"/>
    <w:rsid w:val="00DC4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6E2B33"/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apple-style-span">
    <w:name w:val="apple-style-span"/>
    <w:basedOn w:val="DefaultParagraphFont"/>
    <w:rsid w:val="006E2B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2012-04-21T05:52:00Z</cp:lastPrinted>
  <dcterms:created xsi:type="dcterms:W3CDTF">2012-04-21T05:52:00Z</dcterms:created>
  <dcterms:modified xsi:type="dcterms:W3CDTF">2012-04-21T05:53:00Z</dcterms:modified>
</cp:coreProperties>
</file>